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60" w:type="dxa"/>
        <w:jc w:val="left"/>
        <w:tblInd w:w="86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160"/>
      </w:tblGrid>
      <w:tr>
        <w:trPr>
          <w:trHeight w:val="360" w:hRule="atLeast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righ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Allegato 1</w:t>
            </w:r>
          </w:p>
        </w:tc>
      </w:tr>
    </w:tbl>
    <w:p>
      <w:pPr>
        <w:pStyle w:val="Normal"/>
        <w:widowControl w:val="false"/>
        <w:spacing w:before="0" w:after="100"/>
        <w:jc w:val="righ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Al Dirigente Scolastico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dell’I.C. Marconi - Michelangelo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Via Selva San Vito – Laterza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0"/>
        <w:gridCol w:w="8537"/>
      </w:tblGrid>
      <w:tr>
        <w:trPr/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kern w:val="0"/>
                <w:sz w:val="22"/>
                <w:szCs w:val="22"/>
                <w:lang w:val="it-IT" w:eastAsia="en-US" w:bidi="ar-SA"/>
              </w:rPr>
              <w:t>Oggetto:</w:t>
            </w: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" w:cstheme="minorHAns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sz w:val="22"/>
                <w:szCs w:val="22"/>
                <w:lang w:val="it-IT" w:eastAsia="en-US" w:bidi="ar-SA"/>
              </w:rPr>
              <w:t xml:space="preserve">Domanda di partecipazione alla selezione di ESPERTO  per l’attuazione delle azioni per </w:t>
            </w:r>
            <w:r>
              <w:rPr>
                <w:rFonts w:eastAsia="Calibri" w:cs="Calibri" w:ascii="Calibri" w:hAnsi="Calibri"/>
                <w:b/>
                <w:bCs/>
                <w:i/>
                <w:kern w:val="0"/>
                <w:sz w:val="22"/>
                <w:szCs w:val="22"/>
                <w:lang w:val="it-IT" w:eastAsia="en-US" w:bidi="ar-SA"/>
              </w:rPr>
              <w:t xml:space="preserve">“Progetto </w:t>
            </w:r>
            <w:r>
              <w:rPr>
                <w:rStyle w:val="Carpredefinitoparagrafo"/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10.2.2A-FDRPOC-PU-2022-262</w:t>
            </w: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“</w:t>
            </w:r>
            <w:r>
              <w:rPr>
                <w:rFonts w:eastAsia="Times New Roman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Spazi di socialità e apprendimento per le competenze di base</w:t>
            </w:r>
            <w:r>
              <w:rPr>
                <w:rFonts w:eastAsia="Calibri" w:cs="Calibri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” -</w:t>
            </w:r>
            <w:r>
              <w:rPr>
                <w:rFonts w:eastAsia="Times New Roman" w:cs="Garamond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it-IT" w:eastAsia="it-IT" w:bidi="ar-SA"/>
              </w:rPr>
              <w:t>Avviso pubblico prot. n. 33956 del 18/05/2022 “Realizzazione di percorsi educativi volti al  potenziamento delle competenze delle studentesse e degli studenti e per la socialità e  l’accoglienza”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i/>
                <w:i/>
                <w:sz w:val="22"/>
                <w:szCs w:val="22"/>
              </w:rPr>
            </w:pPr>
            <w:r>
              <w:rPr>
                <w:rStyle w:val="Carpredefinitoparagrafo"/>
                <w:rFonts w:eastAsia="Calibri" w:cs="Calibri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Codice CUP: H54C22000870001</w:t>
            </w:r>
          </w:p>
        </w:tc>
      </w:tr>
    </w:tbl>
    <w:p>
      <w:pPr>
        <w:pStyle w:val="Normal"/>
        <w:ind w:left="1276" w:hanging="283"/>
        <w:jc w:val="center"/>
        <w:rPr>
          <w:b/>
          <w:b/>
          <w:i/>
          <w:i/>
          <w:color w:val="000000"/>
        </w:rPr>
      </w:pPr>
      <w:r>
        <w:rPr>
          <w:b/>
          <w:i/>
          <w:color w:val="000000"/>
        </w:rPr>
      </w:r>
    </w:p>
    <w:p>
      <w:pPr>
        <w:pStyle w:val="Normal"/>
        <w:widowControl w:val="false"/>
        <w:jc w:val="both"/>
        <w:rPr>
          <w:rFonts w:ascii="Calibri" w:hAnsi="Calibri" w:eastAsia="Calibri" w:cs="Calibri"/>
          <w:b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Il/La sottoscritto/a_________________________________________________________________ nato/a a _________________________________________________il___________________________       residente a_________________________________ in via /piazza_____________________________________ n. ___,</w:t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C.F. __________________________________________________ tel. ______________________________</w:t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e-mail _________________________________________________________________________________</w:t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b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In servizio in qualità di  docente di scuola ____________________con ____ anni di servizio svolto esclusivamente nel ruolo di attuale appartenenza</w:t>
      </w:r>
    </w:p>
    <w:p>
      <w:pPr>
        <w:pStyle w:val="Normal"/>
        <w:widowControl w:val="false"/>
        <w:spacing w:before="0" w:after="10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i/>
          <w:sz w:val="22"/>
          <w:szCs w:val="22"/>
        </w:rPr>
        <w:t>CHIEDE</w:t>
      </w:r>
    </w:p>
    <w:p>
      <w:pPr>
        <w:pStyle w:val="Normal"/>
        <w:widowControl w:val="false"/>
        <w:spacing w:before="0" w:after="1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l'ammissione alla selezione in qualità di ESPERTO d’aula per il modulo :</w:t>
      </w:r>
    </w:p>
    <w:p>
      <w:pPr>
        <w:pStyle w:val="Normal"/>
        <w:widowControl w:val="false"/>
        <w:spacing w:before="0" w:after="1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ind w:hanging="284"/>
        <w:rPr>
          <w:b/>
          <w:b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I Learn and speack English</w:t>
      </w:r>
      <w:r>
        <w:rPr>
          <w:b/>
          <w:color w:val="000000"/>
          <w:sz w:val="22"/>
          <w:szCs w:val="22"/>
        </w:rPr>
        <w:t xml:space="preserve">”  </w:t>
      </w:r>
    </w:p>
    <w:p>
      <w:pPr>
        <w:pStyle w:val="Normal"/>
        <w:ind w:hanging="284"/>
        <w:rPr>
          <w:b/>
          <w:b/>
          <w:i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</w:t>
      </w:r>
      <w:r>
        <w:rPr>
          <w:b/>
          <w:sz w:val="22"/>
          <w:szCs w:val="22"/>
        </w:rPr>
        <w:t xml:space="preserve"> </w:t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b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Modulo</w:t>
      </w: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Let’s start</w:t>
      </w:r>
      <w:r>
        <w:rPr>
          <w:b/>
          <w:color w:val="000000"/>
          <w:sz w:val="22"/>
          <w:szCs w:val="22"/>
        </w:rPr>
        <w:t xml:space="preserve">”                                </w:t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Certificazione Cambridge Flyers</w:t>
      </w:r>
      <w:r>
        <w:rPr>
          <w:b/>
          <w:color w:val="000000"/>
          <w:sz w:val="22"/>
          <w:szCs w:val="22"/>
        </w:rPr>
        <w:t xml:space="preserve">”                        </w:t>
      </w:r>
    </w:p>
    <w:p>
      <w:pPr>
        <w:pStyle w:val="Normal"/>
        <w:ind w:hanging="28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Certificazione Cambridge key for schools</w:t>
      </w:r>
      <w:r>
        <w:rPr>
          <w:b/>
          <w:color w:val="000000"/>
          <w:sz w:val="22"/>
          <w:szCs w:val="22"/>
        </w:rPr>
        <w:t xml:space="preserve">”           </w:t>
      </w:r>
    </w:p>
    <w:p>
      <w:pPr>
        <w:pStyle w:val="Normal"/>
        <w:ind w:hanging="284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b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 </w:t>
      </w:r>
      <w:r>
        <w:rPr>
          <w:b/>
          <w:sz w:val="22"/>
          <w:szCs w:val="22"/>
        </w:rPr>
        <w:t>“I</w:t>
      </w:r>
      <w:r>
        <w:rPr>
          <w:rFonts w:eastAsia="Calibri"/>
          <w:b/>
          <w:color w:val="000000"/>
          <w:sz w:val="22"/>
          <w:szCs w:val="22"/>
        </w:rPr>
        <w:t>l Pianeta Terra nelle nostre mani</w:t>
      </w:r>
      <w:r>
        <w:rPr>
          <w:b/>
          <w:sz w:val="22"/>
          <w:szCs w:val="22"/>
        </w:rPr>
        <w:t xml:space="preserve">”                               </w:t>
      </w:r>
    </w:p>
    <w:p>
      <w:pPr>
        <w:pStyle w:val="Normal"/>
        <w:ind w:hanging="28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A scuola di robotica</w:t>
      </w:r>
      <w:r>
        <w:rPr>
          <w:b/>
          <w:color w:val="000000"/>
          <w:sz w:val="22"/>
          <w:szCs w:val="22"/>
        </w:rPr>
        <w:t>”</w:t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ind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Tutela del pianeta Terra</w:t>
      </w:r>
      <w:r>
        <w:rPr>
          <w:b/>
          <w:color w:val="000000"/>
          <w:sz w:val="22"/>
          <w:szCs w:val="22"/>
        </w:rPr>
        <w:t xml:space="preserve">”           </w:t>
      </w:r>
    </w:p>
    <w:p>
      <w:pPr>
        <w:pStyle w:val="Normal"/>
        <w:ind w:hanging="284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b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 </w:t>
      </w:r>
      <w:r>
        <w:rPr>
          <w:b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ColorArte</w:t>
      </w:r>
      <w:r>
        <w:rPr>
          <w:b/>
          <w:sz w:val="22"/>
          <w:szCs w:val="22"/>
        </w:rPr>
        <w:t xml:space="preserve">”                               </w:t>
      </w:r>
    </w:p>
    <w:p>
      <w:pPr>
        <w:pStyle w:val="Normal"/>
        <w:ind w:hanging="28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i w:val="false"/>
          <w:iCs w:val="false"/>
          <w:color w:val="000000"/>
          <w:sz w:val="22"/>
          <w:szCs w:val="22"/>
        </w:rPr>
        <w:t>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i w:val="false"/>
          <w:iCs w:val="false"/>
          <w:color w:val="000000"/>
          <w:sz w:val="22"/>
          <w:szCs w:val="22"/>
        </w:rPr>
        <w:t>“</w:t>
      </w:r>
      <w:r>
        <w:rPr>
          <w:rFonts w:eastAsia="Calibri"/>
          <w:b/>
          <w:i w:val="false"/>
          <w:iCs w:val="false"/>
          <w:color w:val="000000"/>
          <w:sz w:val="22"/>
          <w:szCs w:val="22"/>
        </w:rPr>
        <w:t>Dal vissuto psicomotorio agli apprendimenti</w:t>
      </w:r>
      <w:r>
        <w:rPr>
          <w:b/>
          <w:i w:val="false"/>
          <w:iCs w:val="false"/>
          <w:color w:val="000000"/>
          <w:sz w:val="22"/>
          <w:szCs w:val="22"/>
        </w:rPr>
        <w:t>”</w:t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i w:val="false"/>
          <w:iCs w:val="false"/>
          <w:color w:val="000000"/>
          <w:sz w:val="22"/>
          <w:szCs w:val="22"/>
        </w:rPr>
        <w:t>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bCs/>
          <w:i w:val="false"/>
          <w:iCs w:val="false"/>
          <w:color w:val="000000"/>
          <w:sz w:val="22"/>
          <w:szCs w:val="22"/>
        </w:rPr>
        <w:t>“</w:t>
      </w:r>
      <w:r>
        <w:rPr>
          <w:rFonts w:eastAsia="Calibri"/>
          <w:b/>
          <w:bCs/>
          <w:i w:val="false"/>
          <w:iCs w:val="false"/>
          <w:color w:val="000000"/>
          <w:sz w:val="22"/>
          <w:szCs w:val="22"/>
        </w:rPr>
        <w:t>AttivaMente</w:t>
      </w:r>
      <w:r>
        <w:rPr>
          <w:b/>
          <w:bCs/>
          <w:i w:val="false"/>
          <w:iCs w:val="false"/>
          <w:color w:val="000000"/>
          <w:sz w:val="22"/>
          <w:szCs w:val="22"/>
        </w:rPr>
        <w:t>”</w:t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i w:val="false"/>
          <w:iCs w:val="false"/>
          <w:color w:val="000000"/>
          <w:sz w:val="22"/>
          <w:szCs w:val="22"/>
        </w:rPr>
        <w:t></w:t>
      </w:r>
      <w:r>
        <w:rPr>
          <w:b/>
          <w:i w:val="false"/>
          <w:iCs w:val="false"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i w:val="false"/>
          <w:iCs w:val="false"/>
          <w:color w:val="000000"/>
          <w:sz w:val="22"/>
          <w:szCs w:val="22"/>
        </w:rPr>
        <w:t>“</w:t>
      </w:r>
      <w:r>
        <w:rPr>
          <w:rFonts w:eastAsia="Calibri"/>
          <w:b/>
          <w:i w:val="false"/>
          <w:iCs w:val="false"/>
          <w:color w:val="000000"/>
          <w:sz w:val="22"/>
          <w:szCs w:val="22"/>
        </w:rPr>
        <w:t>Mi muovo a ritmo</w:t>
      </w:r>
      <w:r>
        <w:rPr>
          <w:b/>
          <w:i w:val="false"/>
          <w:iCs w:val="false"/>
          <w:color w:val="000000"/>
          <w:sz w:val="22"/>
          <w:szCs w:val="22"/>
        </w:rPr>
        <w:t>”</w:t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i w:val="false"/>
          <w:iCs w:val="false"/>
          <w:color w:val="000000"/>
          <w:sz w:val="22"/>
          <w:szCs w:val="22"/>
        </w:rPr>
        <w:t></w:t>
      </w:r>
      <w:r>
        <w:rPr>
          <w:b/>
          <w:i w:val="false"/>
          <w:iCs w:val="false"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i w:val="false"/>
          <w:iCs w:val="false"/>
          <w:color w:val="000000"/>
          <w:sz w:val="22"/>
          <w:szCs w:val="22"/>
        </w:rPr>
        <w:t>“</w:t>
      </w:r>
      <w:r>
        <w:rPr>
          <w:rFonts w:eastAsia="Calibri"/>
          <w:b/>
          <w:i w:val="false"/>
          <w:iCs w:val="false"/>
          <w:color w:val="000000"/>
          <w:sz w:val="22"/>
          <w:szCs w:val="22"/>
        </w:rPr>
        <w:t>LaborArt: tra passato e presente</w:t>
      </w:r>
      <w:r>
        <w:rPr>
          <w:b/>
          <w:i w:val="false"/>
          <w:iCs w:val="false"/>
          <w:color w:val="000000"/>
          <w:sz w:val="22"/>
          <w:szCs w:val="22"/>
        </w:rPr>
        <w:t>”</w:t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i w:val="false"/>
          <w:iCs w:val="false"/>
          <w:color w:val="000000"/>
          <w:sz w:val="22"/>
          <w:szCs w:val="22"/>
        </w:rPr>
        <w:t></w:t>
      </w:r>
      <w:r>
        <w:rPr>
          <w:b/>
          <w:i w:val="false"/>
          <w:iCs w:val="false"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i w:val="false"/>
          <w:iCs w:val="false"/>
          <w:color w:val="000000"/>
          <w:sz w:val="22"/>
          <w:szCs w:val="22"/>
        </w:rPr>
        <w:t>“</w:t>
      </w:r>
      <w:r>
        <w:rPr>
          <w:rFonts w:eastAsia="Calibri"/>
          <w:b/>
          <w:i w:val="false"/>
          <w:iCs w:val="false"/>
          <w:color w:val="000000"/>
          <w:sz w:val="22"/>
          <w:szCs w:val="22"/>
        </w:rPr>
        <w:t>Troppe maschere e pochi volti sul palcoscenico della vita</w:t>
      </w:r>
      <w:r>
        <w:rPr>
          <w:b/>
          <w:i w:val="false"/>
          <w:iCs w:val="false"/>
          <w:color w:val="000000"/>
          <w:sz w:val="22"/>
          <w:szCs w:val="22"/>
        </w:rPr>
        <w:t>”</w:t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i w:val="false"/>
          <w:iCs w:val="false"/>
          <w:color w:val="000000"/>
          <w:sz w:val="22"/>
          <w:szCs w:val="22"/>
        </w:rPr>
        <w:t></w:t>
      </w:r>
      <w:r>
        <w:rPr>
          <w:b/>
          <w:i w:val="false"/>
          <w:iCs w:val="false"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i w:val="false"/>
          <w:iCs w:val="false"/>
          <w:color w:val="000000"/>
          <w:sz w:val="22"/>
          <w:szCs w:val="22"/>
        </w:rPr>
        <w:t>“</w:t>
      </w:r>
      <w:r>
        <w:rPr>
          <w:rFonts w:eastAsia="Calibri"/>
          <w:b/>
          <w:i w:val="false"/>
          <w:iCs w:val="false"/>
          <w:color w:val="000000"/>
          <w:sz w:val="22"/>
          <w:szCs w:val="22"/>
        </w:rPr>
        <w:t>Facciamo squadra</w:t>
      </w:r>
      <w:r>
        <w:rPr>
          <w:b/>
          <w:i w:val="false"/>
          <w:iCs w:val="false"/>
          <w:color w:val="000000"/>
          <w:sz w:val="22"/>
          <w:szCs w:val="22"/>
        </w:rPr>
        <w:t>”</w:t>
      </w:r>
      <w:r>
        <w:rPr>
          <w:b/>
          <w:i/>
          <w:color w:val="000000"/>
          <w:sz w:val="22"/>
          <w:szCs w:val="22"/>
        </w:rPr>
        <w:t xml:space="preserve">       </w:t>
      </w:r>
    </w:p>
    <w:p>
      <w:pPr>
        <w:pStyle w:val="Normal"/>
        <w:ind w:hanging="284"/>
        <w:rPr>
          <w:b/>
          <w:b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               </w:t>
      </w:r>
    </w:p>
    <w:p>
      <w:pPr>
        <w:pStyle w:val="Normal"/>
        <w:widowControl w:val="false"/>
        <w:spacing w:before="0" w:after="100"/>
        <w:jc w:val="both"/>
        <w:rPr>
          <w:rFonts w:eastAsia="Calibri"/>
          <w:b/>
          <w:b/>
          <w:i/>
          <w:i/>
          <w:sz w:val="22"/>
          <w:szCs w:val="22"/>
        </w:rPr>
      </w:pPr>
      <w:r>
        <w:rPr>
          <w:rFonts w:eastAsia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>
      <w:pPr>
        <w:pStyle w:val="Normal"/>
        <w:widowControl w:val="false"/>
        <w:spacing w:before="0" w:after="100"/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DICHIARA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sotto la personale responsabilità di:</w:t>
      </w:r>
    </w:p>
    <w:p>
      <w:pPr>
        <w:pStyle w:val="ListParagraph"/>
        <w:widowControl w:val="false"/>
        <w:numPr>
          <w:ilvl w:val="0"/>
          <w:numId w:val="1"/>
        </w:numPr>
        <w:ind w:left="709" w:right="283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essere in possesso della cittadinanza italiana o di uno degli Stati membri dell’Unione europea;</w:t>
      </w:r>
    </w:p>
    <w:p>
      <w:pPr>
        <w:pStyle w:val="ListParagraph"/>
        <w:widowControl w:val="false"/>
        <w:numPr>
          <w:ilvl w:val="0"/>
          <w:numId w:val="1"/>
        </w:numPr>
        <w:ind w:left="709" w:right="283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godere dei diritti civili e politici;</w:t>
      </w:r>
    </w:p>
    <w:p>
      <w:pPr>
        <w:pStyle w:val="ListParagraph"/>
        <w:widowControl w:val="false"/>
        <w:numPr>
          <w:ilvl w:val="0"/>
          <w:numId w:val="1"/>
        </w:numPr>
        <w:ind w:left="709" w:right="283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essere in possesso dei requisiti essenziali previsti dall’ Avviso;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sz w:val="22"/>
          <w:szCs w:val="22"/>
        </w:rPr>
      </w:pPr>
      <w:r>
        <w:rPr>
          <w:rFonts w:eastAsia="Calibri"/>
          <w:sz w:val="22"/>
          <w:szCs w:val="22"/>
        </w:rPr>
        <w:t>aver preso visione dell’Avviso e di approvarne senza riserva ogni contenuto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sz w:val="22"/>
          <w:szCs w:val="22"/>
        </w:rPr>
      </w:pPr>
      <w:r>
        <w:rPr>
          <w:rFonts w:eastAsia="Calibri"/>
          <w:sz w:val="22"/>
          <w:szCs w:val="22"/>
        </w:rPr>
        <w:t>di essere in servizio, nell’a.s. 2021-22 presso l’Istituto Comprensivo Marconi - Michelangelo di Laterza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di essere in possesso dei titoli culturali e professionali e di servizio previsti dall’Avviso </w:t>
      </w:r>
    </w:p>
    <w:p>
      <w:pPr>
        <w:pStyle w:val="Normal"/>
        <w:widowControl w:val="fals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>Come previsto dall’Avviso, allega</w:t>
      </w:r>
      <w:r>
        <w:rPr>
          <w:rFonts w:eastAsia="Calibri"/>
          <w:sz w:val="22"/>
          <w:szCs w:val="22"/>
        </w:rPr>
        <w:t>: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1. Curriculum vitae in formato europeo debitamente firmato 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TRATTAMENTO DEI DATI</w:t>
      </w:r>
    </w:p>
    <w:p>
      <w:pPr>
        <w:pStyle w:val="Normal"/>
        <w:widowControl w:val="false"/>
        <w:spacing w:before="0" w:after="100"/>
        <w:jc w:val="both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Il/la sottoscritto/a con la presente, ai sensi </w:t>
      </w:r>
      <w:r>
        <w:rPr>
          <w:sz w:val="20"/>
          <w:szCs w:val="20"/>
        </w:rPr>
        <w:t>e p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 xml:space="preserve">r </w:t>
      </w:r>
      <w:r>
        <w:rPr>
          <w:spacing w:val="-2"/>
          <w:sz w:val="20"/>
          <w:szCs w:val="20"/>
        </w:rPr>
        <w:t>g</w:t>
      </w:r>
      <w:r>
        <w:rPr>
          <w:sz w:val="20"/>
          <w:szCs w:val="20"/>
        </w:rPr>
        <w:t xml:space="preserve">li 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f</w:t>
      </w:r>
      <w:r>
        <w:rPr>
          <w:spacing w:val="1"/>
          <w:sz w:val="20"/>
          <w:szCs w:val="20"/>
        </w:rPr>
        <w:t>fe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i 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l</w:t>
      </w:r>
      <w:r>
        <w:rPr>
          <w:spacing w:val="1"/>
          <w:sz w:val="20"/>
          <w:szCs w:val="20"/>
        </w:rPr>
        <w:t>l</w:t>
      </w:r>
      <w:r>
        <w:rPr>
          <w:sz w:val="20"/>
          <w:szCs w:val="20"/>
        </w:rPr>
        <w:t>’</w:t>
      </w:r>
      <w:r>
        <w:rPr>
          <w:spacing w:val="-2"/>
          <w:sz w:val="20"/>
          <w:szCs w:val="20"/>
        </w:rPr>
        <w:t>a</w:t>
      </w:r>
      <w:r>
        <w:rPr>
          <w:sz w:val="20"/>
          <w:szCs w:val="20"/>
        </w:rPr>
        <w:t>rti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olo 13 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l GDPR (Regolamento Europeo UE 2016/679)</w:t>
      </w:r>
      <w:r>
        <w:rPr>
          <w:rFonts w:eastAsia="Calibri" w:cs="Calibri" w:ascii="Calibri" w:hAnsi="Calibri"/>
          <w:sz w:val="20"/>
          <w:szCs w:val="20"/>
        </w:rPr>
        <w:t>,</w:t>
      </w:r>
    </w:p>
    <w:p>
      <w:pPr>
        <w:pStyle w:val="Normal"/>
        <w:widowControl w:val="false"/>
        <w:spacing w:before="0" w:after="10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i/>
          <w:sz w:val="20"/>
          <w:szCs w:val="20"/>
        </w:rPr>
        <w:t>AUTORIZZA</w:t>
      </w:r>
    </w:p>
    <w:p>
      <w:pPr>
        <w:pStyle w:val="Normal"/>
        <w:widowControl w:val="false"/>
        <w:spacing w:before="0" w:after="100"/>
        <w:jc w:val="both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L’Istituto comprensivo “Marconi-Michelangelo” di Laterza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>
      <w:pPr>
        <w:pStyle w:val="Normal"/>
        <w:widowControl w:val="false"/>
        <w:spacing w:before="0" w:after="100"/>
        <w:rPr/>
      </w:pPr>
      <w:r>
        <w:rPr/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Luogo e data ________________________                               Firma _______________________</w:t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GRIGLIA DI AUTOVALUTAZIONE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94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510"/>
        <w:gridCol w:w="2498"/>
        <w:gridCol w:w="1702"/>
        <w:gridCol w:w="1700"/>
      </w:tblGrid>
      <w:tr>
        <w:trPr/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right="83" w:hanging="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ind w:left="360"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i/>
                <w:shd w:fill="auto" w:val="clear"/>
              </w:rPr>
              <w:t>TITOLI VALUTABILI</w:t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shd w:fill="auto" w:val="clear"/>
              </w:rPr>
              <w:t>(Evidenziare nel C.V. i titoli e le esperienze valutabili)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 compilare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 cura</w:t>
            </w:r>
          </w:p>
          <w:p>
            <w:pPr>
              <w:pStyle w:val="Normal"/>
              <w:widowControl w:val="false"/>
              <w:ind w:left="360" w:right="83" w:hanging="0"/>
              <w:jc w:val="both"/>
              <w:rPr>
                <w:b/>
                <w:b/>
                <w:i/>
                <w:i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dell’aspirante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Validazione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punteggio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 cura della</w:t>
            </w:r>
          </w:p>
          <w:p>
            <w:pPr>
              <w:pStyle w:val="Normal"/>
              <w:widowControl w:val="false"/>
              <w:ind w:left="360" w:right="83" w:hanging="0"/>
              <w:jc w:val="both"/>
              <w:rPr>
                <w:b/>
                <w:b/>
                <w:i/>
                <w:i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Commissione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Laurea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4 punti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+ 0,5 punti per ogni voto superiore a 100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+ 1 punto per Lode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Dottorato di ricerca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3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Altre Lauree, Master, Corsi di Specializzazione e perfezionamento annuale rilasciati da Università della durata di almeno 400 ore.</w:t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(</w:t>
            </w:r>
            <w:r>
              <w:rPr>
                <w:b/>
                <w:bCs/>
                <w:i/>
                <w:iCs/>
                <w:shd w:fill="auto" w:val="clear"/>
              </w:rPr>
              <w:t>Si valuta un solo titolo di specializzazione sul sostegno</w:t>
            </w:r>
            <w:r>
              <w:rPr>
                <w:b/>
                <w:bCs/>
                <w:shd w:fill="auto" w:val="clear"/>
              </w:rPr>
              <w:t>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2 punti per ciascun titolo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(Max 10 punti)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Corsi di formazione</w:t>
            </w:r>
            <w:r>
              <w:rPr>
                <w:color w:val="FF0000"/>
                <w:shd w:fill="auto" w:val="clear"/>
              </w:rPr>
              <w:t xml:space="preserve"> </w:t>
            </w:r>
            <w:r>
              <w:rPr>
                <w:b/>
                <w:bCs/>
                <w:color w:val="000000"/>
                <w:shd w:fill="auto" w:val="clear"/>
              </w:rPr>
              <w:t>della durata di almeno 25 ore frequentati a partire dall’a.s. 2017/2018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1 punto per ciascun corso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(Max 10 punti)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i/>
                <w:shd w:fill="auto" w:val="clear"/>
              </w:rPr>
              <w:t>Esperienze professionali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2"/>
                <w:szCs w:val="22"/>
                <w:shd w:fill="auto" w:val="clear"/>
              </w:rPr>
              <w:t>Punteggio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Docenza in corsi PON rivolti ad alunni, attinenti al settore di intervento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3 punti per ciascun corso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(Max 30 punti)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Esperienze di docenza in corsi P.O.F. nelle scuole, attinenti al settore di intervento </w:t>
            </w:r>
            <w:r>
              <w:rPr>
                <w:b/>
                <w:bCs/>
                <w:shd w:fill="auto" w:val="clear"/>
              </w:rPr>
              <w:t>della durata di almeno 20 ore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1 punto per ciascun corso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(Max 10 punti)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  <w:p>
            <w:pPr>
              <w:pStyle w:val="Normal"/>
              <w:widowControl w:val="false"/>
              <w:ind w:right="8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tabs>
          <w:tab w:val="clear" w:pos="720"/>
          <w:tab w:val="right" w:pos="9638" w:leader="none"/>
        </w:tabs>
        <w:ind w:left="5670" w:hanging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Luogo e data ________________________                               Firma _______________________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6" w:gutter="0" w:header="138" w:top="195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Arial Narrow">
    <w:charset w:val="00"/>
    <w:family w:val="roman"/>
    <w:pitch w:val="variable"/>
  </w:font>
  <w:font w:name="DFKai-SB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color w:val="000000"/>
        <w:sz w:val="4"/>
        <w:szCs w:val="4"/>
      </w:rPr>
    </w:pPr>
    <w:r>
      <w:rPr>
        <w:color w:val="000000"/>
        <w:sz w:val="4"/>
        <w:szCs w:val="4"/>
      </w:rPr>
    </w:r>
  </w:p>
  <w:tbl>
    <w:tblPr>
      <w:tblStyle w:val="a0"/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019"/>
      <w:gridCol w:w="8834"/>
    </w:tblGrid>
    <w:tr>
      <w:trPr/>
      <w:tc>
        <w:tcPr>
          <w:tcW w:w="1019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right"/>
            <w:rPr>
              <w:b/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sz w:val="20"/>
              <w:szCs w:val="20"/>
              <w:color w:val="000000"/>
            </w:rPr>
            <w:instrText xml:space="preserve"> PAGE </w:instrText>
          </w:r>
          <w:r>
            <w:rPr>
              <w:sz w:val="20"/>
              <w:szCs w:val="20"/>
              <w:color w:val="000000"/>
            </w:rPr>
            <w:fldChar w:fldCharType="separate"/>
          </w:r>
          <w:r>
            <w:rPr>
              <w:sz w:val="20"/>
              <w:szCs w:val="20"/>
              <w:color w:val="000000"/>
            </w:rPr>
            <w:t>2</w:t>
          </w:r>
          <w:r>
            <w:rPr>
              <w:sz w:val="20"/>
              <w:szCs w:val="20"/>
              <w:color w:val="000000"/>
            </w:rPr>
            <w:fldChar w:fldCharType="end"/>
          </w:r>
        </w:p>
      </w:tc>
      <w:tc>
        <w:tcPr>
          <w:tcW w:w="8834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>
            <w:rPr>
              <w:color w:val="000000"/>
              <w:sz w:val="20"/>
              <w:szCs w:val="20"/>
            </w:rPr>
            <w:t xml:space="preserve"> | e-mail: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>
            <w:rPr>
              <w:color w:val="000000"/>
              <w:sz w:val="20"/>
              <w:szCs w:val="20"/>
            </w:rPr>
            <w:t xml:space="preserve"> | taic858004@pec.istruzione.it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C.F.: 90214510738 | C.M.: TAIC858004</w:t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</w:rPr>
    </w:r>
  </w:p>
  <w:tbl>
    <w:tblPr>
      <w:tblStyle w:val="a"/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668"/>
      <w:gridCol w:w="6660"/>
      <w:gridCol w:w="1526"/>
    </w:tblGrid>
    <w:tr>
      <w:trPr>
        <w:trHeight w:val="1062" w:hRule="atLeast"/>
      </w:trPr>
      <w:tc>
        <w:tcPr>
          <w:tcW w:w="1668" w:type="dxa"/>
          <w:vMerge w:val="restart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DFKai-SB" w:hAnsi="DFKai-SB" w:eastAsia="DFKai-SB" w:cs="DFKai-SB"/>
              <w:b/>
              <w:b/>
              <w:smallCaps/>
              <w:color w:val="000000"/>
              <w:sz w:val="30"/>
              <w:szCs w:val="30"/>
            </w:rPr>
          </w:pPr>
          <w:r>
            <w:rPr>
              <w:rFonts w:eastAsia="DFKai-SB" w:cs="DFKai-SB" w:ascii="DFKai-SB" w:hAnsi="DFKai-SB"/>
              <w:b/>
              <w:smallCaps/>
              <w:color w:val="000000"/>
              <w:sz w:val="30"/>
              <w:szCs w:val="30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3175</wp:posOffset>
                </wp:positionH>
                <wp:positionV relativeFrom="paragraph">
                  <wp:posOffset>44450</wp:posOffset>
                </wp:positionV>
                <wp:extent cx="969010" cy="1023620"/>
                <wp:effectExtent l="0" t="0" r="0" b="0"/>
                <wp:wrapNone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1023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0" w:type="dxa"/>
          <w:vMerge w:val="restart"/>
          <w:tcBorders/>
          <w:vAlign w:val="center"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Calibri" w:hAnsi="Calibri" w:eastAsia="Calibri" w:cs="Calibri"/>
              <w:i/>
              <w:i/>
              <w:color w:val="000000"/>
              <w:sz w:val="42"/>
              <w:szCs w:val="42"/>
            </w:rPr>
          </w:pPr>
          <w:r>
            <w:rPr/>
            <w:drawing>
              <wp:inline distT="0" distB="0" distL="0" distR="0">
                <wp:extent cx="4087495" cy="723265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749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6" w:type="dxa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</w:tr>
    <w:tr>
      <w:trPr>
        <w:trHeight w:val="648" w:hRule="atLeast"/>
      </w:trPr>
      <w:tc>
        <w:tcPr>
          <w:tcW w:w="1668" w:type="dxa"/>
          <w:vMerge w:val="continue"/>
          <w:tcBorders/>
        </w:tcPr>
        <w:p>
          <w:pPr>
            <w:pStyle w:val="Normal"/>
            <w:widowControl w:val="false"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6660" w:type="dxa"/>
          <w:vMerge w:val="continue"/>
          <w:tcBorders/>
          <w:vAlign w:val="center"/>
        </w:tcPr>
        <w:p>
          <w:pPr>
            <w:pStyle w:val="Normal"/>
            <w:widowControl w:val="false"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1526" w:type="dxa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</w:tr>
    <w:tr>
      <w:trPr>
        <w:trHeight w:val="315" w:hRule="atLeast"/>
      </w:trPr>
      <w:tc>
        <w:tcPr>
          <w:tcW w:w="9854" w:type="dxa"/>
          <w:gridSpan w:val="3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rFonts w:ascii="Calibri" w:hAnsi="Calibri" w:eastAsia="Calibri" w:cs="Calibri"/>
              <w:i/>
              <w:i/>
              <w:color w:val="000000"/>
              <w:sz w:val="28"/>
              <w:szCs w:val="28"/>
            </w:rPr>
          </w:pPr>
          <w:r>
            <w:rPr>
              <w:rFonts w:eastAsia="Calibri" w:cs="Calibri" w:ascii="Calibri" w:hAnsi="Calibri"/>
              <w:i/>
              <w:color w:val="000000"/>
              <w:sz w:val="28"/>
              <w:szCs w:val="28"/>
            </w:rPr>
            <w:t>Istituto Comprensivo “Marconi-Michelangelo” -  Laterza (TA)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color w:val="000000"/>
              <w:sz w:val="32"/>
              <w:szCs w:val="32"/>
            </w:rPr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25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30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LOnormal"/>
    <w:next w:val="LOnormal"/>
    <w:qFormat/>
    <w:rsid w:val="007a5955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rsid w:val="007a5955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rsid w:val="007a5955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rsid w:val="007a5955"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LOnormal"/>
    <w:next w:val="LOnormal"/>
    <w:qFormat/>
    <w:rsid w:val="007a5955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rsid w:val="007a5955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nternet">
    <w:name w:val="Collegamento Internet"/>
    <w:basedOn w:val="DefaultParagraphFont"/>
    <w:uiPriority w:val="99"/>
    <w:rsid w:val="00ab3015"/>
    <w:rPr>
      <w:rFonts w:cs="Times New Roman"/>
      <w:color w:val="0000FF"/>
      <w:u w:val="single"/>
    </w:rPr>
  </w:style>
  <w:style w:type="character" w:styleId="PidipaginaCarattere" w:customStyle="1">
    <w:name w:val="Piè di pagina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locked/>
    <w:rsid w:val="0020027e"/>
    <w:rPr>
      <w:rFonts w:ascii="Tahoma" w:hAnsi="Tahoma" w:cs="Tahoma"/>
      <w:sz w:val="16"/>
      <w:szCs w:val="16"/>
      <w:lang w:eastAsia="it-IT"/>
    </w:rPr>
  </w:style>
  <w:style w:type="character" w:styleId="CorpodeltestoCarattere" w:customStyle="1">
    <w:name w:val="Corpo del testo Carattere"/>
    <w:basedOn w:val="DefaultParagraphFont"/>
    <w:uiPriority w:val="99"/>
    <w:qFormat/>
    <w:rsid w:val="001c1821"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1c1821"/>
    <w:pPr>
      <w:widowControl w:val="false"/>
      <w:ind w:left="752" w:hanging="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customStyle="1">
    <w:name w:val="LO-normal"/>
    <w:qFormat/>
    <w:rsid w:val="007a59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principale">
    <w:name w:val="Title"/>
    <w:basedOn w:val="LOnormal"/>
    <w:next w:val="LOnormal"/>
    <w:qFormat/>
    <w:rsid w:val="007a5955"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ab30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ab30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20027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1c2"/>
    <w:pPr>
      <w:spacing w:before="0" w:after="0"/>
      <w:ind w:left="720" w:hanging="0"/>
      <w:contextualSpacing/>
    </w:pPr>
    <w:rPr/>
  </w:style>
  <w:style w:type="paragraph" w:styleId="Sottotitolo">
    <w:name w:val="Subtitle"/>
    <w:basedOn w:val="LOnormal"/>
    <w:next w:val="LOnormal"/>
    <w:qFormat/>
    <w:rsid w:val="007a5955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Paragraph" w:customStyle="1">
    <w:name w:val="Table Paragraph"/>
    <w:basedOn w:val="Normal"/>
    <w:uiPriority w:val="1"/>
    <w:qFormat/>
    <w:rsid w:val="000f71d4"/>
    <w:pPr>
      <w:widowControl w:val="false"/>
      <w:spacing w:before="78" w:after="0"/>
      <w:ind w:left="77" w:hanging="0"/>
    </w:pPr>
    <w:rPr>
      <w:rFonts w:ascii="Arial" w:hAnsi="Arial" w:eastAsia="Arial" w:cs="Arial"/>
      <w:sz w:val="22"/>
      <w:szCs w:val="22"/>
      <w:lang w:eastAsia="en-US"/>
    </w:rPr>
  </w:style>
  <w:style w:type="paragraph" w:styleId="Paragrafoelenco1" w:customStyle="1">
    <w:name w:val="Paragrafo elenco1"/>
    <w:basedOn w:val="Normal"/>
    <w:qFormat/>
    <w:rsid w:val="001e0a28"/>
    <w:pPr>
      <w:suppressAutoHyphens w:val="true"/>
      <w:spacing w:lineRule="auto" w:line="276"/>
      <w:ind w:left="720" w:hanging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a595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85ec5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marconimichelangelo.edu.it/" TargetMode="External"/><Relationship Id="rId2" Type="http://schemas.openxmlformats.org/officeDocument/2006/relationships/hyperlink" Target="mailto:taic858004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ZUH5OyO/fFSr/mxLK3FulJEn60g==">AMUW2mWx96Co225A2v5mNQbIhke0qDzLF65pO9PxGt4L4lCuZ+kWOKG7XxU4gzAEBu3RWPyvatlfhHo+TOi+xrL8OWgLi1ncOozSZpIWrRyO1x5/hl2iEsmUZGmvYYqRJ2di8/aRYduW</go:docsCustomData>
</go:gDocsCustomXmlDataStorage>
</file>

<file path=customXml/itemProps1.xml><?xml version="1.0" encoding="utf-8"?>
<ds:datastoreItem xmlns:ds="http://schemas.openxmlformats.org/officeDocument/2006/customXml" ds:itemID="{3D8617DF-5E32-42BA-A77F-F08418EEA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2021.dotx</Template>
  <TotalTime>22</TotalTime>
  <Application>LibreOffice/7.3.3.2$Windows_X86_64 LibreOffice_project/d1d0ea68f081ee2800a922cac8f79445e4603348</Application>
  <AppVersion>15.0000</AppVersion>
  <Pages>3</Pages>
  <Words>689</Words>
  <Characters>4464</Characters>
  <CharactersWithSpaces>5342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2022-05-19T16:29:00Z</dcterms:created>
  <dc:creator>Utente</dc:creator>
  <dc:description/>
  <dc:language>it-IT</dc:language>
  <cp:lastModifiedBy/>
  <dcterms:modified xsi:type="dcterms:W3CDTF">2022-11-04T11:02:54Z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